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left"/>
      </w:pPr>
      <w:r>
        <w:rPr>
          <w:rtl w:val="0"/>
          <w:lang w:val="en-US"/>
        </w:rPr>
        <w:t>This hour of prayer is divided into 4 quarter hour periods</w:t>
      </w:r>
      <w:r>
        <w:rPr>
          <w:rtl w:val="0"/>
          <w:lang w:val="en-US"/>
        </w:rPr>
        <w:t xml:space="preserve">— </w:t>
      </w:r>
      <w:r>
        <w:rPr>
          <w:rtl w:val="0"/>
          <w:lang w:val="en-US"/>
        </w:rPr>
        <w:t>each has a theme, moving through loss, fear, anticipation and arriving at hope and resolve.</w:t>
      </w:r>
    </w:p>
    <w:p>
      <w:pPr>
        <w:pStyle w:val="Body"/>
        <w:jc w:val="left"/>
      </w:pPr>
    </w:p>
    <w:p>
      <w:pPr>
        <w:pStyle w:val="Body"/>
        <w:jc w:val="center"/>
      </w:pPr>
      <w:r>
        <w:rPr>
          <w:b w:val="1"/>
          <w:bCs w:val="1"/>
          <w:rtl w:val="0"/>
          <w:lang w:val="en-US"/>
        </w:rPr>
        <w:t>LOSS</w:t>
      </w:r>
      <w:r>
        <w:rPr>
          <w:rtl w:val="0"/>
          <w:lang w:val="en-US"/>
        </w:rPr>
        <w:t xml:space="preserve">                                                  </w:t>
      </w:r>
    </w:p>
    <w:p>
      <w:pPr>
        <w:pStyle w:val="Body"/>
        <w:jc w:val="center"/>
      </w:pPr>
      <w:r>
        <w:rPr>
          <w:rtl w:val="0"/>
          <w:lang w:val="en-US"/>
        </w:rPr>
        <w:t xml:space="preserve">                                              </w:t>
      </w:r>
    </w:p>
    <w:p>
      <w:pPr>
        <w:pStyle w:val="Body"/>
        <w:jc w:val="left"/>
      </w:pPr>
    </w:p>
    <w:p>
      <w:pPr>
        <w:pStyle w:val="Body"/>
        <w:jc w:val="left"/>
      </w:pPr>
      <w:r>
        <w:rPr>
          <w:rtl w:val="0"/>
          <w:lang w:val="en-US"/>
        </w:rPr>
        <w:t>We find ourselves in the period between the Ascension and Pentecost.  Just like the Disciples, we too are waiting for the Holy Spirit.</w:t>
      </w:r>
    </w:p>
    <w:p>
      <w:pPr>
        <w:pStyle w:val="Body"/>
        <w:jc w:val="left"/>
      </w:pPr>
    </w:p>
    <w:p>
      <w:pPr>
        <w:pStyle w:val="Body"/>
        <w:jc w:val="left"/>
        <w:rPr>
          <w:u w:val="none"/>
        </w:rPr>
      </w:pPr>
      <w:r>
        <w:rPr>
          <w:u w:val="single"/>
          <w:rtl w:val="0"/>
          <w:lang w:val="en-US"/>
        </w:rPr>
        <w:t>Reading</w:t>
      </w:r>
      <w:r>
        <w:rPr>
          <w:u w:val="none"/>
          <w:rtl w:val="0"/>
          <w:lang w:val="en-US"/>
        </w:rPr>
        <w:t xml:space="preserve">. </w:t>
      </w:r>
      <w:r>
        <w:rPr>
          <w:i w:val="1"/>
          <w:iCs w:val="1"/>
          <w:u w:val="none"/>
          <w:rtl w:val="0"/>
          <w:lang w:val="en-US"/>
        </w:rPr>
        <w:t>Acts of the Apostles:  ch1. vv 1-14</w:t>
      </w:r>
    </w:p>
    <w:p>
      <w:pPr>
        <w:pStyle w:val="Body"/>
        <w:jc w:val="left"/>
        <w:rPr>
          <w:u w:val="none"/>
        </w:rPr>
      </w:pPr>
    </w:p>
    <w:p>
      <w:pPr>
        <w:pStyle w:val="Body"/>
        <w:jc w:val="left"/>
        <w:rPr>
          <w:u w:val="none"/>
        </w:rPr>
      </w:pPr>
      <w:r>
        <w:rPr>
          <w:u w:val="none"/>
          <w:rtl w:val="0"/>
          <w:lang w:val="en-US"/>
        </w:rPr>
        <w:t xml:space="preserve">Perhaps we can silently imagine ourselves as one of them. They must also be feeling the loss of </w:t>
      </w:r>
    </w:p>
    <w:p>
      <w:pPr>
        <w:pStyle w:val="Body"/>
        <w:jc w:val="left"/>
        <w:rPr>
          <w:u w:val="none"/>
        </w:rPr>
      </w:pPr>
      <w:r>
        <w:rPr>
          <w:u w:val="none"/>
          <w:rtl w:val="0"/>
          <w:lang w:val="en-US"/>
        </w:rPr>
        <w:t>Jesus in His human body.</w:t>
      </w:r>
    </w:p>
    <w:p>
      <w:pPr>
        <w:pStyle w:val="Body"/>
        <w:jc w:val="left"/>
        <w:rPr>
          <w:u w:val="none"/>
        </w:rPr>
      </w:pPr>
      <w:r>
        <w:rPr>
          <w:u w:val="none"/>
          <w:rtl w:val="0"/>
          <w:lang w:val="en-US"/>
        </w:rPr>
        <w:t>Maybe some of us have also felt some loss where we waited for comfort.- for life to start again.</w:t>
      </w:r>
    </w:p>
    <w:p>
      <w:pPr>
        <w:pStyle w:val="Body"/>
        <w:jc w:val="left"/>
        <w:rPr>
          <w:u w:val="none"/>
        </w:rPr>
      </w:pPr>
    </w:p>
    <w:p>
      <w:pPr>
        <w:pStyle w:val="Body"/>
        <w:jc w:val="left"/>
        <w:rPr>
          <w:i w:val="1"/>
          <w:iCs w:val="1"/>
          <w:u w:val="none"/>
        </w:rPr>
      </w:pPr>
      <w:r>
        <w:rPr>
          <w:i w:val="1"/>
          <w:iCs w:val="1"/>
          <w:u w:val="none"/>
          <w:rtl w:val="0"/>
          <w:lang w:val="en-US"/>
        </w:rPr>
        <w:t>Silence.</w:t>
      </w:r>
    </w:p>
    <w:p>
      <w:pPr>
        <w:pStyle w:val="Body"/>
        <w:jc w:val="left"/>
        <w:rPr>
          <w:i w:val="1"/>
          <w:iCs w:val="1"/>
          <w:u w:val="none"/>
        </w:rPr>
      </w:pPr>
    </w:p>
    <w:p>
      <w:pPr>
        <w:pStyle w:val="Body"/>
        <w:jc w:val="left"/>
        <w:rPr>
          <w:i w:val="0"/>
          <w:iCs w:val="0"/>
          <w:u w:val="none"/>
        </w:rPr>
      </w:pPr>
      <w:r>
        <w:rPr>
          <w:i w:val="1"/>
          <w:iCs w:val="1"/>
          <w:u w:val="none"/>
          <w:rtl w:val="0"/>
          <w:lang w:val="en-US"/>
        </w:rPr>
        <w:t xml:space="preserve"> </w:t>
      </w:r>
      <w:r>
        <w:rPr>
          <w:i w:val="0"/>
          <w:iCs w:val="0"/>
          <w:u w:val="none"/>
          <w:rtl w:val="0"/>
          <w:lang w:val="en-US"/>
        </w:rPr>
        <w:t>Can we lay these losses before the Lord, knowing that His comfort is there for us.</w:t>
      </w:r>
    </w:p>
    <w:p>
      <w:pPr>
        <w:pStyle w:val="Body"/>
        <w:jc w:val="left"/>
        <w:rPr>
          <w:i w:val="0"/>
          <w:iCs w:val="0"/>
          <w:u w:val="none"/>
        </w:rPr>
      </w:pPr>
    </w:p>
    <w:p>
      <w:pPr>
        <w:pStyle w:val="Body"/>
        <w:jc w:val="left"/>
        <w:rPr>
          <w:i w:val="1"/>
          <w:iCs w:val="1"/>
        </w:rPr>
      </w:pPr>
      <w:r>
        <w:rPr>
          <w:i w:val="1"/>
          <w:iCs w:val="1"/>
          <w:rtl w:val="0"/>
          <w:lang w:val="en-US"/>
        </w:rPr>
        <w:t>Prayers.</w:t>
      </w:r>
    </w:p>
    <w:p>
      <w:pPr>
        <w:pStyle w:val="Body"/>
        <w:jc w:val="left"/>
        <w:rPr>
          <w:i w:val="1"/>
          <w:iCs w:val="1"/>
        </w:rPr>
      </w:pPr>
    </w:p>
    <w:p>
      <w:pPr>
        <w:pStyle w:val="Body"/>
        <w:jc w:val="left"/>
        <w:rPr>
          <w:i w:val="1"/>
          <w:iCs w:val="1"/>
        </w:rPr>
      </w:pPr>
      <w:r>
        <w:rPr>
          <w:i w:val="1"/>
          <w:iCs w:val="1"/>
          <w:rtl w:val="0"/>
          <w:lang w:val="en-US"/>
        </w:rPr>
        <w:t xml:space="preserve">   —————————————————————————————————————  </w:t>
      </w:r>
    </w:p>
    <w:p>
      <w:pPr>
        <w:pStyle w:val="Body"/>
        <w:jc w:val="left"/>
        <w:rPr>
          <w:i w:val="1"/>
          <w:iCs w:val="1"/>
        </w:rPr>
      </w:pPr>
    </w:p>
    <w:p>
      <w:pPr>
        <w:pStyle w:val="Body"/>
        <w:jc w:val="center"/>
        <w:rPr>
          <w:b w:val="1"/>
          <w:bCs w:val="1"/>
        </w:rPr>
      </w:pPr>
      <w:r>
        <w:rPr>
          <w:b w:val="1"/>
          <w:bCs w:val="1"/>
          <w:rtl w:val="0"/>
          <w:lang w:val="en-US"/>
        </w:rPr>
        <w:t>FEAR</w:t>
      </w:r>
    </w:p>
    <w:p>
      <w:pPr>
        <w:pStyle w:val="Body"/>
        <w:jc w:val="center"/>
        <w:rPr>
          <w:b w:val="1"/>
          <w:bCs w:val="1"/>
        </w:rPr>
      </w:pPr>
    </w:p>
    <w:p>
      <w:pPr>
        <w:pStyle w:val="Body"/>
        <w:jc w:val="left"/>
      </w:pPr>
      <w:r>
        <w:rPr>
          <w:rtl w:val="0"/>
          <w:lang w:val="en-US"/>
        </w:rPr>
        <w:t>Jerusalem had been somewhere where their dearest friend had been crucified.  It could not have been a very comfortable place to be, but the disciples followed what Jesus told them shortly before he ascended.</w:t>
      </w:r>
    </w:p>
    <w:p>
      <w:pPr>
        <w:pStyle w:val="Body"/>
        <w:jc w:val="left"/>
      </w:pPr>
    </w:p>
    <w:p>
      <w:pPr>
        <w:pStyle w:val="Body"/>
        <w:jc w:val="left"/>
      </w:pPr>
      <w:r>
        <w:rPr>
          <w:rtl w:val="0"/>
          <w:lang w:val="en-US"/>
        </w:rPr>
        <w:t>Could we remember those who have to stay in places where they too could be tortured or killed.</w:t>
      </w:r>
    </w:p>
    <w:p>
      <w:pPr>
        <w:pStyle w:val="Body"/>
        <w:jc w:val="left"/>
      </w:pPr>
    </w:p>
    <w:p>
      <w:pPr>
        <w:pStyle w:val="Body"/>
        <w:jc w:val="left"/>
        <w:rPr>
          <w:u w:val="none"/>
        </w:rPr>
      </w:pPr>
      <w:r>
        <w:rPr>
          <w:u w:val="single"/>
          <w:rtl w:val="0"/>
          <w:lang w:val="en-US"/>
        </w:rPr>
        <w:t xml:space="preserve">Reading.    </w:t>
      </w:r>
    </w:p>
    <w:p>
      <w:pPr>
        <w:pStyle w:val="Body"/>
        <w:jc w:val="left"/>
        <w:rPr>
          <w:u w:val="none"/>
        </w:rPr>
      </w:pPr>
    </w:p>
    <w:p>
      <w:pPr>
        <w:pStyle w:val="Body"/>
        <w:jc w:val="left"/>
        <w:rPr>
          <w:i w:val="1"/>
          <w:iCs w:val="1"/>
          <w:u w:val="none"/>
        </w:rPr>
      </w:pPr>
      <w:r>
        <w:rPr>
          <w:i w:val="1"/>
          <w:iCs w:val="1"/>
          <w:u w:val="none"/>
          <w:rtl w:val="0"/>
          <w:lang w:val="en-US"/>
        </w:rPr>
        <w:t>A Poem for Peace.  ( Tessa Ransford)</w:t>
      </w:r>
    </w:p>
    <w:p>
      <w:pPr>
        <w:pStyle w:val="Body"/>
        <w:jc w:val="left"/>
        <w:rPr>
          <w:i w:val="1"/>
          <w:iCs w:val="1"/>
          <w:u w:val="none"/>
        </w:rPr>
      </w:pPr>
    </w:p>
    <w:p>
      <w:pPr>
        <w:pStyle w:val="Body"/>
        <w:jc w:val="left"/>
        <w:rPr>
          <w:i w:val="1"/>
          <w:iCs w:val="1"/>
          <w:u w:val="none"/>
        </w:rPr>
      </w:pPr>
      <w:r>
        <w:rPr>
          <w:i w:val="1"/>
          <w:iCs w:val="1"/>
          <w:u w:val="none"/>
          <w:rtl w:val="0"/>
          <w:lang w:val="en-US"/>
        </w:rPr>
        <w:t>Warfare waged</w:t>
      </w:r>
    </w:p>
    <w:p>
      <w:pPr>
        <w:pStyle w:val="Body"/>
        <w:jc w:val="left"/>
        <w:rPr>
          <w:i w:val="1"/>
          <w:iCs w:val="1"/>
          <w:u w:val="none"/>
        </w:rPr>
      </w:pPr>
      <w:r>
        <w:rPr>
          <w:i w:val="1"/>
          <w:iCs w:val="1"/>
          <w:u w:val="none"/>
          <w:rtl w:val="0"/>
          <w:lang w:val="en-US"/>
        </w:rPr>
        <w:t xml:space="preserve"> not welfare</w:t>
      </w:r>
    </w:p>
    <w:p>
      <w:pPr>
        <w:pStyle w:val="Body"/>
        <w:jc w:val="left"/>
        <w:rPr>
          <w:i w:val="1"/>
          <w:iCs w:val="1"/>
          <w:u w:val="none"/>
        </w:rPr>
      </w:pPr>
      <w:r>
        <w:rPr>
          <w:i w:val="1"/>
          <w:iCs w:val="1"/>
          <w:u w:val="none"/>
          <w:rtl w:val="0"/>
          <w:lang w:val="en-US"/>
        </w:rPr>
        <w:t>missiles</w:t>
      </w:r>
    </w:p>
    <w:p>
      <w:pPr>
        <w:pStyle w:val="Body"/>
        <w:jc w:val="left"/>
        <w:rPr>
          <w:i w:val="1"/>
          <w:iCs w:val="1"/>
          <w:u w:val="none"/>
        </w:rPr>
      </w:pPr>
      <w:r>
        <w:rPr>
          <w:i w:val="1"/>
          <w:iCs w:val="1"/>
          <w:u w:val="none"/>
          <w:rtl w:val="0"/>
          <w:lang w:val="en-US"/>
        </w:rPr>
        <w:t xml:space="preserve"> unsubmissive.</w:t>
      </w:r>
    </w:p>
    <w:p>
      <w:pPr>
        <w:pStyle w:val="Body"/>
        <w:jc w:val="left"/>
        <w:rPr>
          <w:i w:val="1"/>
          <w:iCs w:val="1"/>
          <w:u w:val="none"/>
        </w:rPr>
      </w:pPr>
    </w:p>
    <w:p>
      <w:pPr>
        <w:pStyle w:val="Body"/>
        <w:jc w:val="left"/>
        <w:rPr>
          <w:i w:val="1"/>
          <w:iCs w:val="1"/>
          <w:u w:val="none"/>
        </w:rPr>
      </w:pPr>
      <w:r>
        <w:rPr>
          <w:i w:val="1"/>
          <w:iCs w:val="1"/>
          <w:u w:val="none"/>
          <w:rtl w:val="0"/>
          <w:lang w:val="en-US"/>
        </w:rPr>
        <w:t>Hate allowed, justified and paid for:</w:t>
      </w:r>
    </w:p>
    <w:p>
      <w:pPr>
        <w:pStyle w:val="Body"/>
        <w:jc w:val="left"/>
        <w:rPr>
          <w:i w:val="1"/>
          <w:iCs w:val="1"/>
          <w:u w:val="none"/>
        </w:rPr>
      </w:pPr>
      <w:r>
        <w:rPr>
          <w:i w:val="1"/>
          <w:iCs w:val="1"/>
          <w:u w:val="none"/>
          <w:rtl w:val="0"/>
          <w:lang w:val="en-US"/>
        </w:rPr>
        <w:t>incalculable riches of hate</w:t>
      </w:r>
    </w:p>
    <w:p>
      <w:pPr>
        <w:pStyle w:val="Body"/>
        <w:jc w:val="left"/>
        <w:rPr>
          <w:i w:val="1"/>
          <w:iCs w:val="1"/>
          <w:u w:val="none"/>
        </w:rPr>
      </w:pPr>
      <w:r>
        <w:rPr>
          <w:i w:val="1"/>
          <w:iCs w:val="1"/>
          <w:u w:val="none"/>
          <w:rtl w:val="0"/>
          <w:lang w:val="en-US"/>
        </w:rPr>
        <w:t>fed by inexhaustible mines of fear</w:t>
      </w:r>
    </w:p>
    <w:p>
      <w:pPr>
        <w:pStyle w:val="Body"/>
        <w:jc w:val="left"/>
        <w:rPr>
          <w:i w:val="1"/>
          <w:iCs w:val="1"/>
          <w:u w:val="none"/>
        </w:rPr>
      </w:pPr>
      <w:r>
        <w:rPr>
          <w:i w:val="1"/>
          <w:iCs w:val="1"/>
          <w:u w:val="none"/>
          <w:rtl w:val="0"/>
          <w:lang w:val="en-US"/>
        </w:rPr>
        <w:t>and refined refineries of torture!</w:t>
      </w:r>
    </w:p>
    <w:p>
      <w:pPr>
        <w:pStyle w:val="Body"/>
        <w:jc w:val="left"/>
        <w:rPr>
          <w:i w:val="1"/>
          <w:iCs w:val="1"/>
          <w:u w:val="none"/>
        </w:rPr>
      </w:pPr>
    </w:p>
    <w:p>
      <w:pPr>
        <w:pStyle w:val="Body"/>
        <w:jc w:val="left"/>
        <w:rPr>
          <w:i w:val="1"/>
          <w:iCs w:val="1"/>
          <w:u w:val="none"/>
        </w:rPr>
      </w:pPr>
      <w:r>
        <w:rPr>
          <w:i w:val="1"/>
          <w:iCs w:val="1"/>
          <w:u w:val="none"/>
          <w:rtl w:val="0"/>
          <w:lang w:val="en-US"/>
        </w:rPr>
        <w:t>Whom then</w:t>
      </w:r>
    </w:p>
    <w:p>
      <w:pPr>
        <w:pStyle w:val="Body"/>
        <w:jc w:val="left"/>
        <w:rPr>
          <w:i w:val="1"/>
          <w:iCs w:val="1"/>
          <w:u w:val="none"/>
        </w:rPr>
      </w:pPr>
      <w:r>
        <w:rPr>
          <w:i w:val="1"/>
          <w:iCs w:val="1"/>
          <w:u w:val="none"/>
          <w:rtl w:val="0"/>
          <w:lang w:val="en-US"/>
        </w:rPr>
        <w:t>do we so passionately hate</w:t>
      </w:r>
    </w:p>
    <w:p>
      <w:pPr>
        <w:pStyle w:val="Body"/>
        <w:jc w:val="left"/>
        <w:rPr>
          <w:i w:val="1"/>
          <w:iCs w:val="1"/>
          <w:u w:val="none"/>
        </w:rPr>
      </w:pPr>
      <w:r>
        <w:rPr>
          <w:i w:val="1"/>
          <w:iCs w:val="1"/>
          <w:u w:val="none"/>
          <w:rtl w:val="0"/>
          <w:lang w:val="en-US"/>
        </w:rPr>
        <w:t>and crave to kill?</w:t>
      </w:r>
    </w:p>
    <w:p>
      <w:pPr>
        <w:pStyle w:val="Body"/>
        <w:jc w:val="left"/>
        <w:rPr>
          <w:i w:val="1"/>
          <w:iCs w:val="1"/>
          <w:u w:val="none"/>
        </w:rPr>
      </w:pPr>
      <w:r>
        <w:rPr>
          <w:i w:val="1"/>
          <w:iCs w:val="1"/>
          <w:u w:val="none"/>
          <w:rtl w:val="0"/>
          <w:lang w:val="en-US"/>
        </w:rPr>
        <w:t>Our neighbour, like ourselves,</w:t>
      </w:r>
    </w:p>
    <w:p>
      <w:pPr>
        <w:pStyle w:val="Body"/>
        <w:jc w:val="left"/>
        <w:rPr>
          <w:i w:val="1"/>
          <w:iCs w:val="1"/>
          <w:u w:val="none"/>
        </w:rPr>
      </w:pPr>
      <w:r>
        <w:rPr>
          <w:i w:val="1"/>
          <w:iCs w:val="1"/>
          <w:u w:val="none"/>
          <w:rtl w:val="0"/>
          <w:lang w:val="en-US"/>
        </w:rPr>
        <w:t>humankind</w:t>
      </w:r>
    </w:p>
    <w:p>
      <w:pPr>
        <w:pStyle w:val="Body"/>
        <w:jc w:val="left"/>
        <w:rPr>
          <w:i w:val="1"/>
          <w:iCs w:val="1"/>
          <w:u w:val="none"/>
        </w:rPr>
      </w:pPr>
      <w:r>
        <w:rPr>
          <w:i w:val="1"/>
          <w:iCs w:val="1"/>
          <w:u w:val="none"/>
          <w:rtl w:val="0"/>
          <w:lang w:val="en-US"/>
        </w:rPr>
        <w:t xml:space="preserve">with exquisite flesh, elegant mind </w:t>
      </w:r>
    </w:p>
    <w:p>
      <w:pPr>
        <w:pStyle w:val="Body"/>
        <w:jc w:val="left"/>
        <w:rPr>
          <w:i w:val="1"/>
          <w:iCs w:val="1"/>
          <w:u w:val="none"/>
        </w:rPr>
      </w:pPr>
      <w:r>
        <w:rPr>
          <w:i w:val="1"/>
          <w:iCs w:val="1"/>
          <w:u w:val="none"/>
          <w:rtl w:val="0"/>
          <w:lang w:val="en-US"/>
        </w:rPr>
        <w:t>and languishing spirit for love.</w:t>
      </w:r>
    </w:p>
    <w:p>
      <w:pPr>
        <w:pStyle w:val="Body"/>
        <w:jc w:val="left"/>
        <w:rPr>
          <w:i w:val="1"/>
          <w:iCs w:val="1"/>
          <w:u w:val="none"/>
        </w:rPr>
      </w:pPr>
    </w:p>
    <w:p>
      <w:pPr>
        <w:pStyle w:val="Body"/>
        <w:jc w:val="left"/>
        <w:rPr>
          <w:i w:val="1"/>
          <w:iCs w:val="1"/>
          <w:u w:val="none"/>
        </w:rPr>
      </w:pPr>
      <w:r>
        <w:rPr>
          <w:i w:val="1"/>
          <w:iCs w:val="1"/>
          <w:u w:val="none"/>
          <w:rtl w:val="0"/>
          <w:lang w:val="en-US"/>
        </w:rPr>
        <w:t>Energy-love</w:t>
      </w:r>
    </w:p>
    <w:p>
      <w:pPr>
        <w:pStyle w:val="Body"/>
        <w:jc w:val="left"/>
        <w:rPr>
          <w:i w:val="1"/>
          <w:iCs w:val="1"/>
          <w:u w:val="none"/>
        </w:rPr>
      </w:pPr>
      <w:r>
        <w:rPr>
          <w:i w:val="1"/>
          <w:iCs w:val="1"/>
          <w:u w:val="none"/>
          <w:rtl w:val="0"/>
          <w:lang w:val="en-US"/>
        </w:rPr>
        <w:t>verboten</w:t>
      </w:r>
    </w:p>
    <w:p>
      <w:pPr>
        <w:pStyle w:val="Body"/>
        <w:jc w:val="left"/>
        <w:rPr>
          <w:i w:val="1"/>
          <w:iCs w:val="1"/>
          <w:u w:val="none"/>
        </w:rPr>
      </w:pPr>
      <w:r>
        <w:rPr>
          <w:i w:val="1"/>
          <w:iCs w:val="1"/>
          <w:u w:val="none"/>
          <w:rtl w:val="0"/>
          <w:lang w:val="en-US"/>
        </w:rPr>
        <w:t>confidence-faith</w:t>
      </w:r>
    </w:p>
    <w:p>
      <w:pPr>
        <w:pStyle w:val="Body"/>
        <w:jc w:val="left"/>
        <w:rPr>
          <w:i w:val="1"/>
          <w:iCs w:val="1"/>
          <w:u w:val="none"/>
        </w:rPr>
      </w:pPr>
      <w:r>
        <w:rPr>
          <w:i w:val="1"/>
          <w:iCs w:val="1"/>
          <w:u w:val="none"/>
          <w:rtl w:val="0"/>
          <w:lang w:val="en-US"/>
        </w:rPr>
        <w:t>forbidden, unbidden.</w:t>
      </w:r>
    </w:p>
    <w:p>
      <w:pPr>
        <w:pStyle w:val="Body"/>
        <w:jc w:val="left"/>
        <w:rPr>
          <w:i w:val="1"/>
          <w:iCs w:val="1"/>
          <w:u w:val="none"/>
        </w:rPr>
      </w:pPr>
      <w:r>
        <w:rPr>
          <w:i w:val="1"/>
          <w:iCs w:val="1"/>
          <w:u w:val="none"/>
          <w:rtl w:val="0"/>
          <w:lang w:val="en-US"/>
        </w:rPr>
        <w:t>It is hard to understand</w:t>
      </w:r>
    </w:p>
    <w:p>
      <w:pPr>
        <w:pStyle w:val="Body"/>
        <w:jc w:val="left"/>
        <w:rPr>
          <w:i w:val="1"/>
          <w:iCs w:val="1"/>
          <w:u w:val="none"/>
        </w:rPr>
      </w:pPr>
      <w:r>
        <w:rPr>
          <w:i w:val="1"/>
          <w:iCs w:val="1"/>
          <w:u w:val="none"/>
          <w:rtl w:val="0"/>
          <w:lang w:val="en-US"/>
        </w:rPr>
        <w:t>How war can be planned</w:t>
      </w:r>
    </w:p>
    <w:p>
      <w:pPr>
        <w:pStyle w:val="Body"/>
        <w:jc w:val="left"/>
        <w:rPr>
          <w:i w:val="1"/>
          <w:iCs w:val="1"/>
          <w:u w:val="none"/>
        </w:rPr>
      </w:pPr>
      <w:r>
        <w:rPr>
          <w:i w:val="1"/>
          <w:iCs w:val="1"/>
          <w:u w:val="none"/>
          <w:rtl w:val="0"/>
          <w:lang w:val="en-US"/>
        </w:rPr>
        <w:t>but love and peace only happen</w:t>
      </w:r>
    </w:p>
    <w:p>
      <w:pPr>
        <w:pStyle w:val="Body"/>
        <w:jc w:val="left"/>
        <w:rPr>
          <w:i w:val="1"/>
          <w:iCs w:val="1"/>
          <w:u w:val="none"/>
        </w:rPr>
      </w:pPr>
      <w:r>
        <w:rPr>
          <w:i w:val="1"/>
          <w:iCs w:val="1"/>
          <w:u w:val="none"/>
          <w:rtl w:val="0"/>
          <w:lang w:val="en-US"/>
        </w:rPr>
        <w:t>almost by mishap</w:t>
      </w:r>
    </w:p>
    <w:p>
      <w:pPr>
        <w:pStyle w:val="Body"/>
        <w:jc w:val="left"/>
        <w:rPr>
          <w:i w:val="1"/>
          <w:iCs w:val="1"/>
          <w:u w:val="none"/>
        </w:rPr>
      </w:pPr>
      <w:r>
        <w:rPr>
          <w:i w:val="1"/>
          <w:iCs w:val="1"/>
          <w:u w:val="none"/>
          <w:rtl w:val="0"/>
          <w:lang w:val="en-US"/>
        </w:rPr>
        <w:t>in their own good time,</w:t>
      </w:r>
    </w:p>
    <w:p>
      <w:pPr>
        <w:pStyle w:val="Body"/>
        <w:jc w:val="left"/>
        <w:rPr>
          <w:i w:val="1"/>
          <w:iCs w:val="1"/>
          <w:u w:val="none"/>
        </w:rPr>
      </w:pPr>
      <w:r>
        <w:rPr>
          <w:i w:val="1"/>
          <w:iCs w:val="1"/>
          <w:u w:val="none"/>
          <w:rtl w:val="0"/>
          <w:lang w:val="en-US"/>
        </w:rPr>
        <w:t>When our charts and predictions have failed</w:t>
      </w:r>
    </w:p>
    <w:p>
      <w:pPr>
        <w:pStyle w:val="Body"/>
        <w:jc w:val="left"/>
        <w:rPr>
          <w:i w:val="1"/>
          <w:iCs w:val="1"/>
          <w:u w:val="none"/>
        </w:rPr>
      </w:pPr>
      <w:r>
        <w:rPr>
          <w:i w:val="1"/>
          <w:iCs w:val="1"/>
          <w:u w:val="none"/>
          <w:rtl w:val="0"/>
          <w:lang w:val="en-US"/>
        </w:rPr>
        <w:t>our graphs, statistics,</w:t>
      </w:r>
    </w:p>
    <w:p>
      <w:pPr>
        <w:pStyle w:val="Body"/>
        <w:jc w:val="left"/>
        <w:rPr>
          <w:i w:val="1"/>
          <w:iCs w:val="1"/>
          <w:u w:val="none"/>
        </w:rPr>
      </w:pPr>
      <w:r>
        <w:rPr>
          <w:i w:val="1"/>
          <w:iCs w:val="1"/>
          <w:u w:val="none"/>
          <w:rtl w:val="0"/>
          <w:lang w:val="en-US"/>
        </w:rPr>
        <w:t>limited objectives.</w:t>
      </w:r>
    </w:p>
    <w:p>
      <w:pPr>
        <w:pStyle w:val="Body"/>
        <w:jc w:val="left"/>
        <w:rPr>
          <w:i w:val="1"/>
          <w:iCs w:val="1"/>
          <w:u w:val="none"/>
        </w:rPr>
      </w:pPr>
    </w:p>
    <w:p>
      <w:pPr>
        <w:pStyle w:val="Body"/>
        <w:jc w:val="left"/>
        <w:rPr>
          <w:i w:val="1"/>
          <w:iCs w:val="1"/>
          <w:u w:val="none"/>
        </w:rPr>
      </w:pPr>
      <w:r>
        <w:rPr>
          <w:i w:val="1"/>
          <w:iCs w:val="1"/>
          <w:u w:val="none"/>
          <w:rtl w:val="0"/>
          <w:lang w:val="en-US"/>
        </w:rPr>
        <w:t>Unpredictable love</w:t>
      </w:r>
    </w:p>
    <w:p>
      <w:pPr>
        <w:pStyle w:val="Body"/>
        <w:jc w:val="left"/>
        <w:rPr>
          <w:i w:val="1"/>
          <w:iCs w:val="1"/>
          <w:u w:val="none"/>
        </w:rPr>
      </w:pPr>
      <w:r>
        <w:rPr>
          <w:i w:val="1"/>
          <w:iCs w:val="1"/>
          <w:u w:val="none"/>
          <w:rtl w:val="0"/>
          <w:lang w:val="en-US"/>
        </w:rPr>
        <w:t xml:space="preserve">take-over bid us, </w:t>
      </w:r>
    </w:p>
    <w:p>
      <w:pPr>
        <w:pStyle w:val="Body"/>
        <w:jc w:val="left"/>
        <w:rPr>
          <w:i w:val="1"/>
          <w:iCs w:val="1"/>
          <w:u w:val="none"/>
        </w:rPr>
      </w:pPr>
      <w:r>
        <w:rPr>
          <w:i w:val="1"/>
          <w:iCs w:val="1"/>
          <w:u w:val="none"/>
          <w:rtl w:val="0"/>
          <w:lang w:val="en-US"/>
        </w:rPr>
        <w:t>before liquidation!</w:t>
      </w:r>
    </w:p>
    <w:p>
      <w:pPr>
        <w:pStyle w:val="Body"/>
        <w:jc w:val="left"/>
        <w:rPr>
          <w:i w:val="1"/>
          <w:iCs w:val="1"/>
          <w:u w:val="none"/>
        </w:rPr>
      </w:pPr>
    </w:p>
    <w:p>
      <w:pPr>
        <w:pStyle w:val="Body"/>
        <w:jc w:val="left"/>
        <w:rPr>
          <w:i w:val="1"/>
          <w:iCs w:val="1"/>
          <w:u w:val="none"/>
        </w:rPr>
      </w:pPr>
      <w:r>
        <w:rPr>
          <w:i w:val="1"/>
          <w:iCs w:val="1"/>
          <w:u w:val="none"/>
          <w:rtl w:val="0"/>
          <w:lang w:val="en-US"/>
        </w:rPr>
        <w:t>You may walk on the grass</w:t>
      </w:r>
    </w:p>
    <w:p>
      <w:pPr>
        <w:pStyle w:val="Body"/>
        <w:jc w:val="left"/>
        <w:rPr>
          <w:i w:val="1"/>
          <w:iCs w:val="1"/>
          <w:u w:val="none"/>
        </w:rPr>
      </w:pPr>
      <w:r>
        <w:rPr>
          <w:i w:val="1"/>
          <w:iCs w:val="1"/>
          <w:u w:val="none"/>
          <w:rtl w:val="0"/>
          <w:lang w:val="en-US"/>
        </w:rPr>
        <w:t>litter the world with the wrappings</w:t>
      </w:r>
    </w:p>
    <w:p>
      <w:pPr>
        <w:pStyle w:val="Body"/>
        <w:jc w:val="left"/>
        <w:rPr>
          <w:i w:val="1"/>
          <w:iCs w:val="1"/>
          <w:u w:val="none"/>
        </w:rPr>
      </w:pPr>
      <w:r>
        <w:rPr>
          <w:i w:val="1"/>
          <w:iCs w:val="1"/>
          <w:u w:val="none"/>
          <w:rtl w:val="0"/>
          <w:lang w:val="en-US"/>
        </w:rPr>
        <w:t>removed from your heart....</w:t>
      </w:r>
    </w:p>
    <w:p>
      <w:pPr>
        <w:pStyle w:val="Body"/>
        <w:jc w:val="left"/>
        <w:rPr>
          <w:i w:val="1"/>
          <w:iCs w:val="1"/>
          <w:u w:val="none"/>
        </w:rPr>
      </w:pPr>
    </w:p>
    <w:p>
      <w:pPr>
        <w:pStyle w:val="Body"/>
        <w:jc w:val="left"/>
        <w:rPr>
          <w:i w:val="1"/>
          <w:iCs w:val="1"/>
          <w:u w:val="none"/>
        </w:rPr>
      </w:pPr>
      <w:r>
        <w:rPr>
          <w:i w:val="1"/>
          <w:iCs w:val="1"/>
          <w:u w:val="none"/>
          <w:rtl w:val="0"/>
          <w:lang w:val="en-US"/>
        </w:rPr>
        <w:t>Peace- weak</w:t>
      </w:r>
    </w:p>
    <w:p>
      <w:pPr>
        <w:pStyle w:val="Body"/>
        <w:jc w:val="left"/>
        <w:rPr>
          <w:i w:val="1"/>
          <w:iCs w:val="1"/>
          <w:u w:val="none"/>
        </w:rPr>
      </w:pPr>
      <w:r>
        <w:rPr>
          <w:i w:val="1"/>
          <w:iCs w:val="1"/>
          <w:u w:val="none"/>
          <w:rtl w:val="0"/>
          <w:lang w:val="en-US"/>
        </w:rPr>
        <w:t>irresistible,</w:t>
      </w:r>
    </w:p>
    <w:p>
      <w:pPr>
        <w:pStyle w:val="Body"/>
        <w:jc w:val="left"/>
        <w:rPr>
          <w:i w:val="1"/>
          <w:iCs w:val="1"/>
          <w:u w:val="none"/>
        </w:rPr>
      </w:pPr>
      <w:r>
        <w:rPr>
          <w:i w:val="1"/>
          <w:iCs w:val="1"/>
          <w:u w:val="none"/>
          <w:rtl w:val="0"/>
          <w:lang w:val="en-US"/>
        </w:rPr>
        <w:t>begotten not made</w:t>
      </w:r>
    </w:p>
    <w:p>
      <w:pPr>
        <w:pStyle w:val="Body"/>
        <w:jc w:val="left"/>
        <w:rPr>
          <w:i w:val="1"/>
          <w:iCs w:val="1"/>
          <w:u w:val="none"/>
        </w:rPr>
      </w:pPr>
      <w:r>
        <w:rPr>
          <w:i w:val="1"/>
          <w:iCs w:val="1"/>
          <w:u w:val="none"/>
          <w:rtl w:val="0"/>
          <w:lang w:val="en-US"/>
        </w:rPr>
        <w:t>verily veritable</w:t>
      </w:r>
    </w:p>
    <w:p>
      <w:pPr>
        <w:pStyle w:val="Body"/>
        <w:jc w:val="left"/>
        <w:rPr>
          <w:i w:val="1"/>
          <w:iCs w:val="1"/>
          <w:u w:val="none"/>
        </w:rPr>
      </w:pPr>
      <w:r>
        <w:rPr>
          <w:i w:val="1"/>
          <w:iCs w:val="1"/>
          <w:u w:val="none"/>
          <w:rtl w:val="0"/>
          <w:lang w:val="en-US"/>
        </w:rPr>
        <w:t>pleasing in our eyes</w:t>
      </w:r>
    </w:p>
    <w:p>
      <w:pPr>
        <w:pStyle w:val="Body"/>
        <w:jc w:val="left"/>
        <w:rPr>
          <w:i w:val="1"/>
          <w:iCs w:val="1"/>
          <w:u w:val="none"/>
        </w:rPr>
      </w:pPr>
      <w:r>
        <w:rPr>
          <w:i w:val="1"/>
          <w:iCs w:val="1"/>
          <w:u w:val="none"/>
          <w:rtl w:val="0"/>
          <w:lang w:val="en-US"/>
        </w:rPr>
        <w:t>reflected in everyone</w:t>
      </w:r>
      <w:r>
        <w:rPr>
          <w:i w:val="1"/>
          <w:iCs w:val="1"/>
          <w:u w:val="none"/>
          <w:rtl w:val="0"/>
          <w:lang w:val="en-US"/>
        </w:rPr>
        <w:t>’</w:t>
      </w:r>
      <w:r>
        <w:rPr>
          <w:i w:val="1"/>
          <w:iCs w:val="1"/>
          <w:u w:val="none"/>
          <w:rtl w:val="0"/>
          <w:lang w:val="en-US"/>
        </w:rPr>
        <w:t>s eyes</w:t>
      </w:r>
    </w:p>
    <w:p>
      <w:pPr>
        <w:pStyle w:val="Body"/>
        <w:jc w:val="left"/>
        <w:rPr>
          <w:i w:val="1"/>
          <w:iCs w:val="1"/>
          <w:u w:val="none"/>
        </w:rPr>
      </w:pPr>
      <w:r>
        <w:rPr>
          <w:i w:val="1"/>
          <w:iCs w:val="1"/>
          <w:u w:val="none"/>
          <w:rtl w:val="0"/>
          <w:lang w:val="en-US"/>
        </w:rPr>
        <w:t>when we look into them</w:t>
      </w:r>
    </w:p>
    <w:p>
      <w:pPr>
        <w:pStyle w:val="Body"/>
        <w:jc w:val="left"/>
        <w:rPr>
          <w:i w:val="1"/>
          <w:iCs w:val="1"/>
          <w:u w:val="single"/>
        </w:rPr>
      </w:pPr>
      <w:r>
        <w:rPr>
          <w:i w:val="1"/>
          <w:iCs w:val="1"/>
          <w:u w:val="none"/>
          <w:rtl w:val="0"/>
          <w:lang w:val="en-US"/>
        </w:rPr>
        <w:t>light of light</w:t>
      </w:r>
    </w:p>
    <w:p>
      <w:pPr>
        <w:pStyle w:val="Body"/>
        <w:jc w:val="left"/>
      </w:pPr>
    </w:p>
    <w:p>
      <w:pPr>
        <w:pStyle w:val="Body"/>
        <w:jc w:val="left"/>
      </w:pPr>
      <w:r>
        <w:rPr>
          <w:rtl w:val="0"/>
          <w:lang w:val="en-US"/>
        </w:rPr>
        <w:t xml:space="preserve">                                         ======================       </w:t>
      </w:r>
    </w:p>
    <w:p>
      <w:pPr>
        <w:pStyle w:val="Body"/>
        <w:jc w:val="left"/>
        <w:rPr>
          <w:i w:val="1"/>
          <w:iCs w:val="1"/>
        </w:rPr>
      </w:pPr>
    </w:p>
    <w:p>
      <w:pPr>
        <w:pStyle w:val="Body"/>
        <w:jc w:val="left"/>
        <w:rPr>
          <w:i w:val="1"/>
          <w:iCs w:val="1"/>
        </w:rPr>
      </w:pPr>
    </w:p>
    <w:p>
      <w:pPr>
        <w:pStyle w:val="Body"/>
        <w:jc w:val="left"/>
        <w:rPr>
          <w:i w:val="1"/>
          <w:iCs w:val="1"/>
        </w:rPr>
      </w:pPr>
      <w:r>
        <w:rPr>
          <w:i w:val="1"/>
          <w:iCs w:val="1"/>
          <w:rtl w:val="0"/>
          <w:lang w:val="en-US"/>
        </w:rPr>
        <w:t>Silence</w:t>
      </w:r>
    </w:p>
    <w:p>
      <w:pPr>
        <w:pStyle w:val="Body"/>
        <w:jc w:val="left"/>
        <w:rPr>
          <w:i w:val="1"/>
          <w:iCs w:val="1"/>
        </w:rPr>
      </w:pPr>
    </w:p>
    <w:p>
      <w:pPr>
        <w:pStyle w:val="Body"/>
        <w:jc w:val="left"/>
        <w:rPr>
          <w:i w:val="1"/>
          <w:iCs w:val="1"/>
        </w:rPr>
      </w:pPr>
      <w:r>
        <w:rPr>
          <w:i w:val="1"/>
          <w:iCs w:val="1"/>
          <w:rtl w:val="0"/>
          <w:lang w:val="en-US"/>
        </w:rPr>
        <w:t>Prayers.</w:t>
      </w:r>
    </w:p>
    <w:p>
      <w:pPr>
        <w:pStyle w:val="Body"/>
        <w:jc w:val="left"/>
        <w:rPr>
          <w:i w:val="1"/>
          <w:iCs w:val="1"/>
        </w:rPr>
      </w:pPr>
    </w:p>
    <w:p>
      <w:pPr>
        <w:pStyle w:val="Body"/>
        <w:jc w:val="left"/>
        <w:rPr>
          <w:i w:val="1"/>
          <w:iCs w:val="1"/>
        </w:rPr>
      </w:pPr>
      <w:r>
        <w:rPr>
          <w:i w:val="1"/>
          <w:iCs w:val="1"/>
          <w:rtl w:val="0"/>
          <w:lang w:val="en-US"/>
        </w:rPr>
        <w:t>———————————————————————————————————————— ——</w:t>
      </w:r>
    </w:p>
    <w:p>
      <w:pPr>
        <w:pStyle w:val="Body"/>
        <w:jc w:val="left"/>
        <w:rPr>
          <w:i w:val="1"/>
          <w:iCs w:val="1"/>
        </w:rPr>
      </w:pPr>
    </w:p>
    <w:p>
      <w:pPr>
        <w:pStyle w:val="Body"/>
        <w:jc w:val="left"/>
        <w:rPr>
          <w:i w:val="1"/>
          <w:iCs w:val="1"/>
        </w:rPr>
      </w:pPr>
    </w:p>
    <w:p>
      <w:pPr>
        <w:pStyle w:val="Body"/>
        <w:tabs>
          <w:tab w:val="left" w:pos="9354"/>
        </w:tabs>
        <w:jc w:val="center"/>
        <w:rPr>
          <w:b w:val="1"/>
          <w:bCs w:val="1"/>
          <w:i w:val="0"/>
          <w:iCs w:val="0"/>
        </w:rPr>
      </w:pPr>
      <w:r>
        <w:rPr>
          <w:i w:val="1"/>
          <w:iCs w:val="1"/>
          <w:rtl w:val="0"/>
          <w:lang w:val="en-US"/>
        </w:rPr>
        <w:t xml:space="preserve">            </w:t>
      </w:r>
      <w:r>
        <w:rPr>
          <w:b w:val="1"/>
          <w:bCs w:val="1"/>
          <w:i w:val="0"/>
          <w:iCs w:val="0"/>
          <w:rtl w:val="0"/>
          <w:lang w:val="en-US"/>
        </w:rPr>
        <w:t>ANTICIPATION</w:t>
      </w:r>
    </w:p>
    <w:p>
      <w:pPr>
        <w:pStyle w:val="Body"/>
        <w:tabs>
          <w:tab w:val="left" w:pos="9354"/>
        </w:tabs>
        <w:jc w:val="center"/>
        <w:rPr>
          <w:b w:val="1"/>
          <w:bCs w:val="1"/>
          <w:i w:val="0"/>
          <w:iCs w:val="0"/>
        </w:rPr>
      </w:pPr>
    </w:p>
    <w:p>
      <w:pPr>
        <w:pStyle w:val="Body"/>
        <w:tabs>
          <w:tab w:val="left" w:pos="9354"/>
        </w:tabs>
        <w:jc w:val="left"/>
        <w:rPr>
          <w:i w:val="0"/>
          <w:iCs w:val="0"/>
        </w:rPr>
      </w:pPr>
      <w:r>
        <w:rPr>
          <w:i w:val="0"/>
          <w:iCs w:val="0"/>
          <w:rtl w:val="0"/>
          <w:lang w:val="en-US"/>
        </w:rPr>
        <w:t>Do you remember, when you were a child, how you got so excited waiting for something special to happen- a birthday- a holiday- a visit from somebody special- How you wanted the time to pass quickly?</w:t>
      </w:r>
    </w:p>
    <w:p>
      <w:pPr>
        <w:pStyle w:val="Body"/>
        <w:tabs>
          <w:tab w:val="left" w:pos="9354"/>
        </w:tabs>
        <w:jc w:val="left"/>
        <w:rPr>
          <w:i w:val="0"/>
          <w:iCs w:val="0"/>
        </w:rPr>
      </w:pPr>
      <w:r>
        <w:rPr>
          <w:i w:val="0"/>
          <w:iCs w:val="0"/>
          <w:rtl w:val="0"/>
          <w:lang w:val="en-US"/>
        </w:rPr>
        <w:t>What was it like waiting?  What did we ask for?</w:t>
      </w:r>
    </w:p>
    <w:p>
      <w:pPr>
        <w:pStyle w:val="Body"/>
        <w:tabs>
          <w:tab w:val="left" w:pos="9354"/>
        </w:tabs>
        <w:jc w:val="left"/>
        <w:rPr>
          <w:i w:val="0"/>
          <w:iCs w:val="0"/>
        </w:rPr>
      </w:pPr>
      <w:r>
        <w:rPr>
          <w:i w:val="0"/>
          <w:iCs w:val="0"/>
          <w:rtl w:val="0"/>
          <w:lang w:val="en-US"/>
        </w:rPr>
        <w:t>What is it like waiting for the Spirit?  What do we ask for now?</w:t>
      </w:r>
    </w:p>
    <w:p>
      <w:pPr>
        <w:pStyle w:val="Body"/>
        <w:tabs>
          <w:tab w:val="left" w:pos="9354"/>
        </w:tabs>
        <w:jc w:val="left"/>
        <w:rPr>
          <w:i w:val="0"/>
          <w:iCs w:val="0"/>
        </w:rPr>
      </w:pPr>
    </w:p>
    <w:p>
      <w:pPr>
        <w:pStyle w:val="Body"/>
        <w:tabs>
          <w:tab w:val="left" w:pos="9354"/>
        </w:tabs>
        <w:jc w:val="left"/>
        <w:rPr>
          <w:i w:val="1"/>
          <w:iCs w:val="1"/>
        </w:rPr>
      </w:pPr>
      <w:r>
        <w:rPr>
          <w:i w:val="1"/>
          <w:iCs w:val="1"/>
          <w:rtl w:val="0"/>
          <w:lang w:val="en-US"/>
        </w:rPr>
        <w:t>Silence</w:t>
      </w:r>
    </w:p>
    <w:p>
      <w:pPr>
        <w:pStyle w:val="Body"/>
        <w:tabs>
          <w:tab w:val="left" w:pos="9354"/>
        </w:tabs>
        <w:jc w:val="left"/>
        <w:rPr>
          <w:i w:val="1"/>
          <w:iCs w:val="1"/>
        </w:rPr>
      </w:pPr>
    </w:p>
    <w:p>
      <w:pPr>
        <w:pStyle w:val="Body"/>
        <w:tabs>
          <w:tab w:val="left" w:pos="9354"/>
        </w:tabs>
        <w:jc w:val="left"/>
        <w:rPr>
          <w:i w:val="1"/>
          <w:iCs w:val="1"/>
        </w:rPr>
      </w:pPr>
      <w:r>
        <w:rPr>
          <w:i w:val="1"/>
          <w:iCs w:val="1"/>
          <w:rtl w:val="0"/>
          <w:lang w:val="en-US"/>
        </w:rPr>
        <w:t>Prayers of Petition</w:t>
      </w:r>
    </w:p>
    <w:p>
      <w:pPr>
        <w:pStyle w:val="Body"/>
        <w:tabs>
          <w:tab w:val="left" w:pos="9354"/>
        </w:tabs>
        <w:jc w:val="left"/>
        <w:rPr>
          <w:i w:val="1"/>
          <w:iCs w:val="1"/>
        </w:rPr>
      </w:pPr>
    </w:p>
    <w:p>
      <w:pPr>
        <w:pStyle w:val="Body"/>
        <w:tabs>
          <w:tab w:val="left" w:pos="9354"/>
        </w:tabs>
        <w:jc w:val="left"/>
        <w:rPr>
          <w:b w:val="1"/>
          <w:bCs w:val="1"/>
        </w:rPr>
      </w:pPr>
      <w:r>
        <w:rPr>
          <w:rtl w:val="0"/>
          <w:lang w:val="en-US"/>
        </w:rPr>
        <w:t xml:space="preserve">The response is </w:t>
      </w:r>
      <w:r>
        <w:rPr>
          <w:rtl w:val="0"/>
          <w:lang w:val="en-US"/>
        </w:rPr>
        <w:t>“</w:t>
      </w:r>
      <w:r>
        <w:rPr>
          <w:i w:val="1"/>
          <w:iCs w:val="1"/>
          <w:rtl w:val="0"/>
          <w:lang w:val="en-US"/>
        </w:rPr>
        <w:t>O  Lord, deliver us</w:t>
      </w:r>
      <w:r>
        <w:rPr>
          <w:i w:val="1"/>
          <w:iCs w:val="1"/>
          <w:rtl w:val="0"/>
          <w:lang w:val="en-US"/>
        </w:rPr>
        <w:t>”</w:t>
      </w:r>
    </w:p>
    <w:p>
      <w:pPr>
        <w:pStyle w:val="Body"/>
        <w:tabs>
          <w:tab w:val="left" w:pos="9354"/>
        </w:tabs>
        <w:jc w:val="center"/>
        <w:rPr>
          <w:b w:val="1"/>
          <w:bCs w:val="1"/>
          <w:i w:val="0"/>
          <w:iCs w:val="0"/>
        </w:rPr>
      </w:pPr>
    </w:p>
    <w:p>
      <w:pPr>
        <w:pStyle w:val="Body"/>
        <w:tabs>
          <w:tab w:val="left" w:pos="9354"/>
        </w:tabs>
        <w:jc w:val="center"/>
        <w:rPr>
          <w:b w:val="1"/>
          <w:bCs w:val="1"/>
          <w:i w:val="0"/>
          <w:iCs w:val="0"/>
        </w:rPr>
      </w:pPr>
    </w:p>
    <w:p>
      <w:pPr>
        <w:pStyle w:val="Body"/>
        <w:tabs>
          <w:tab w:val="left" w:pos="9354"/>
        </w:tabs>
        <w:jc w:val="left"/>
        <w:rPr>
          <w:i w:val="0"/>
          <w:iCs w:val="0"/>
        </w:rPr>
      </w:pPr>
      <w:r>
        <w:rPr>
          <w:i w:val="0"/>
          <w:iCs w:val="0"/>
          <w:rtl w:val="0"/>
          <w:lang w:val="en-US"/>
        </w:rPr>
        <w:t>Remember, O Lord, the People</w:t>
      </w:r>
      <w:r>
        <w:rPr>
          <w:i w:val="0"/>
          <w:iCs w:val="0"/>
          <w:rtl w:val="0"/>
          <w:lang w:val="en-US"/>
        </w:rPr>
        <w:t>’</w:t>
      </w:r>
      <w:r>
        <w:rPr>
          <w:i w:val="0"/>
          <w:iCs w:val="0"/>
          <w:rtl w:val="0"/>
          <w:lang w:val="en-US"/>
        </w:rPr>
        <w:t>s of the world divided into many nations and tongues; deliver us from every evil which obstructs thy saving purpose; and fulfil thy promises of old to establish thy kingdom of peace.   From the curse of war and all that begets it.</w:t>
      </w:r>
    </w:p>
    <w:p>
      <w:pPr>
        <w:pStyle w:val="Body"/>
        <w:tabs>
          <w:tab w:val="left" w:pos="9354"/>
        </w:tabs>
        <w:jc w:val="left"/>
        <w:rPr>
          <w:i w:val="0"/>
          <w:iCs w:val="0"/>
        </w:rPr>
      </w:pPr>
    </w:p>
    <w:p>
      <w:pPr>
        <w:pStyle w:val="Body"/>
        <w:tabs>
          <w:tab w:val="left" w:pos="9354"/>
        </w:tabs>
        <w:jc w:val="left"/>
        <w:rPr>
          <w:i w:val="1"/>
          <w:iCs w:val="1"/>
        </w:rPr>
      </w:pPr>
      <w:r>
        <w:rPr>
          <w:i w:val="1"/>
          <w:iCs w:val="1"/>
          <w:rtl w:val="0"/>
          <w:lang w:val="en-US"/>
        </w:rPr>
        <w:t>Response.</w:t>
      </w:r>
    </w:p>
    <w:p>
      <w:pPr>
        <w:pStyle w:val="Body"/>
        <w:tabs>
          <w:tab w:val="left" w:pos="9354"/>
        </w:tabs>
        <w:jc w:val="left"/>
        <w:rPr>
          <w:i w:val="1"/>
          <w:iCs w:val="1"/>
        </w:rPr>
      </w:pPr>
      <w:r>
        <w:rPr>
          <w:rtl w:val="0"/>
          <w:lang w:val="en-US"/>
        </w:rPr>
        <w:t xml:space="preserve">From believing and speaking lies against other nations,   </w:t>
      </w:r>
      <w:r>
        <w:rPr>
          <w:i w:val="1"/>
          <w:iCs w:val="1"/>
          <w:rtl w:val="0"/>
          <w:lang w:val="en-US"/>
        </w:rPr>
        <w:t>R.</w:t>
      </w:r>
    </w:p>
    <w:p>
      <w:pPr>
        <w:pStyle w:val="Body"/>
        <w:tabs>
          <w:tab w:val="left" w:pos="9354"/>
        </w:tabs>
        <w:jc w:val="left"/>
        <w:rPr>
          <w:i w:val="1"/>
          <w:iCs w:val="1"/>
        </w:rPr>
      </w:pPr>
      <w:r>
        <w:rPr>
          <w:i w:val="1"/>
          <w:iCs w:val="1"/>
          <w:rtl w:val="0"/>
          <w:lang w:val="en-US"/>
        </w:rPr>
        <w:t>F</w:t>
      </w:r>
      <w:r>
        <w:rPr>
          <w:rtl w:val="0"/>
          <w:lang w:val="en-US"/>
        </w:rPr>
        <w:t xml:space="preserve">rom  narrow loyalties and selfish isolation, </w:t>
      </w:r>
      <w:r>
        <w:rPr>
          <w:i w:val="1"/>
          <w:iCs w:val="1"/>
          <w:rtl w:val="0"/>
          <w:lang w:val="en-US"/>
        </w:rPr>
        <w:t>R.</w:t>
      </w:r>
    </w:p>
    <w:p>
      <w:pPr>
        <w:pStyle w:val="Body"/>
        <w:tabs>
          <w:tab w:val="left" w:pos="9354"/>
        </w:tabs>
        <w:jc w:val="left"/>
        <w:rPr>
          <w:i w:val="1"/>
          <w:iCs w:val="1"/>
        </w:rPr>
      </w:pPr>
    </w:p>
    <w:p>
      <w:pPr>
        <w:pStyle w:val="Body"/>
        <w:tabs>
          <w:tab w:val="left" w:pos="9354"/>
        </w:tabs>
        <w:jc w:val="left"/>
        <w:rPr>
          <w:i w:val="1"/>
          <w:iCs w:val="1"/>
        </w:rPr>
      </w:pPr>
      <w:r>
        <w:rPr>
          <w:i w:val="1"/>
          <w:iCs w:val="1"/>
          <w:rtl w:val="0"/>
          <w:lang w:val="en-US"/>
        </w:rPr>
        <w:t>F</w:t>
      </w:r>
      <w:r>
        <w:rPr>
          <w:rtl w:val="0"/>
          <w:lang w:val="en-US"/>
        </w:rPr>
        <w:t xml:space="preserve">rom fear and distrust of other nations, from all false pride, vain glory, and self-conceit, </w:t>
      </w:r>
      <w:r>
        <w:rPr>
          <w:i w:val="1"/>
          <w:iCs w:val="1"/>
          <w:rtl w:val="0"/>
          <w:lang w:val="en-US"/>
        </w:rPr>
        <w:t>R</w:t>
      </w:r>
    </w:p>
    <w:p>
      <w:pPr>
        <w:pStyle w:val="Body"/>
        <w:tabs>
          <w:tab w:val="left" w:pos="9354"/>
        </w:tabs>
        <w:jc w:val="left"/>
        <w:rPr>
          <w:i w:val="1"/>
          <w:iCs w:val="1"/>
        </w:rPr>
      </w:pPr>
    </w:p>
    <w:p>
      <w:pPr>
        <w:pStyle w:val="Body"/>
        <w:tabs>
          <w:tab w:val="left" w:pos="9354"/>
        </w:tabs>
        <w:jc w:val="left"/>
        <w:rPr>
          <w:i w:val="1"/>
          <w:iCs w:val="1"/>
        </w:rPr>
      </w:pPr>
      <w:r>
        <w:rPr>
          <w:i w:val="1"/>
          <w:iCs w:val="1"/>
          <w:rtl w:val="0"/>
          <w:lang w:val="en-US"/>
        </w:rPr>
        <w:t>F</w:t>
      </w:r>
      <w:r>
        <w:rPr>
          <w:rtl w:val="0"/>
          <w:lang w:val="en-US"/>
        </w:rPr>
        <w:t xml:space="preserve">rom the lust of the mighty for riches that drives peaceful peoples to slaughter, </w:t>
      </w:r>
      <w:r>
        <w:rPr>
          <w:i w:val="1"/>
          <w:iCs w:val="1"/>
          <w:rtl w:val="0"/>
          <w:lang w:val="en-US"/>
        </w:rPr>
        <w:t>R</w:t>
      </w:r>
    </w:p>
    <w:p>
      <w:pPr>
        <w:pStyle w:val="Body"/>
        <w:tabs>
          <w:tab w:val="left" w:pos="9354"/>
        </w:tabs>
        <w:jc w:val="left"/>
        <w:rPr>
          <w:i w:val="1"/>
          <w:iCs w:val="1"/>
        </w:rPr>
      </w:pPr>
    </w:p>
    <w:p>
      <w:pPr>
        <w:pStyle w:val="Body"/>
        <w:tabs>
          <w:tab w:val="left" w:pos="9354"/>
        </w:tabs>
        <w:jc w:val="left"/>
      </w:pPr>
      <w:r>
        <w:rPr>
          <w:i w:val="1"/>
          <w:iCs w:val="1"/>
          <w:rtl w:val="0"/>
          <w:lang w:val="en-US"/>
        </w:rPr>
        <w:t>F</w:t>
      </w:r>
      <w:r>
        <w:rPr>
          <w:rtl w:val="0"/>
          <w:lang w:val="en-US"/>
        </w:rPr>
        <w:t xml:space="preserve">rom putting our trust in the weapons of war, and from want of faith in the power of justice and goodwill . </w:t>
      </w:r>
      <w:r>
        <w:rPr>
          <w:i w:val="1"/>
          <w:iCs w:val="1"/>
          <w:rtl w:val="0"/>
          <w:lang w:val="en-US"/>
        </w:rPr>
        <w:t>R</w:t>
      </w:r>
    </w:p>
    <w:p>
      <w:pPr>
        <w:pStyle w:val="Body"/>
        <w:tabs>
          <w:tab w:val="left" w:pos="9354"/>
        </w:tabs>
        <w:jc w:val="left"/>
      </w:pPr>
    </w:p>
    <w:p>
      <w:pPr>
        <w:pStyle w:val="Body"/>
        <w:tabs>
          <w:tab w:val="left" w:pos="9354"/>
        </w:tabs>
        <w:jc w:val="left"/>
        <w:rPr>
          <w:i w:val="1"/>
          <w:iCs w:val="1"/>
        </w:rPr>
      </w:pPr>
      <w:r>
        <w:rPr>
          <w:rtl w:val="0"/>
          <w:lang w:val="en-US"/>
        </w:rPr>
        <w:t xml:space="preserve">                               (</w:t>
      </w:r>
      <w:r>
        <w:rPr>
          <w:i w:val="1"/>
          <w:iCs w:val="1"/>
          <w:rtl w:val="0"/>
          <w:lang w:val="en-US"/>
        </w:rPr>
        <w:t>The Grey Book. Congregational Church. Connecticut. 1979)</w:t>
      </w:r>
    </w:p>
    <w:p>
      <w:pPr>
        <w:pStyle w:val="Body"/>
        <w:tabs>
          <w:tab w:val="left" w:pos="9354"/>
        </w:tabs>
        <w:jc w:val="left"/>
        <w:rPr>
          <w:i w:val="1"/>
          <w:iCs w:val="1"/>
        </w:rPr>
      </w:pPr>
    </w:p>
    <w:p>
      <w:pPr>
        <w:pStyle w:val="Body"/>
        <w:tabs>
          <w:tab w:val="left" w:pos="9354"/>
        </w:tabs>
        <w:jc w:val="left"/>
        <w:rPr>
          <w:i w:val="1"/>
          <w:iCs w:val="1"/>
        </w:rPr>
      </w:pPr>
    </w:p>
    <w:p>
      <w:pPr>
        <w:pStyle w:val="Body"/>
        <w:tabs>
          <w:tab w:val="left" w:pos="9354"/>
        </w:tabs>
        <w:jc w:val="left"/>
        <w:rPr>
          <w:i w:val="1"/>
          <w:iCs w:val="1"/>
        </w:rPr>
      </w:pPr>
    </w:p>
    <w:p>
      <w:pPr>
        <w:pStyle w:val="Body"/>
        <w:tabs>
          <w:tab w:val="left" w:pos="9354"/>
        </w:tabs>
        <w:jc w:val="center"/>
        <w:rPr>
          <w:b w:val="1"/>
          <w:bCs w:val="1"/>
        </w:rPr>
      </w:pPr>
      <w:r>
        <w:rPr>
          <w:b w:val="1"/>
          <w:bCs w:val="1"/>
          <w:rtl w:val="0"/>
          <w:lang w:val="en-US"/>
        </w:rPr>
        <w:t>HOPE and RESOLVE</w:t>
      </w:r>
    </w:p>
    <w:p>
      <w:pPr>
        <w:pStyle w:val="Body"/>
        <w:tabs>
          <w:tab w:val="left" w:pos="9354"/>
        </w:tabs>
        <w:jc w:val="center"/>
        <w:rPr>
          <w:b w:val="1"/>
          <w:bCs w:val="1"/>
        </w:rPr>
      </w:pPr>
    </w:p>
    <w:p>
      <w:pPr>
        <w:pStyle w:val="Body"/>
        <w:tabs>
          <w:tab w:val="left" w:pos="9354"/>
        </w:tabs>
        <w:jc w:val="left"/>
        <w:rPr>
          <w:u w:val="single"/>
        </w:rPr>
      </w:pPr>
      <w:r>
        <w:rPr>
          <w:u w:val="single"/>
          <w:rtl w:val="0"/>
          <w:lang w:val="en-US"/>
        </w:rPr>
        <w:t>Lead me from Despair to Hope</w:t>
      </w:r>
    </w:p>
    <w:p>
      <w:pPr>
        <w:pStyle w:val="Body"/>
        <w:tabs>
          <w:tab w:val="left" w:pos="9354"/>
        </w:tabs>
        <w:jc w:val="left"/>
        <w:rPr>
          <w:u w:val="single"/>
        </w:rPr>
      </w:pPr>
    </w:p>
    <w:p>
      <w:pPr>
        <w:pStyle w:val="Body"/>
        <w:tabs>
          <w:tab w:val="left" w:pos="9354"/>
        </w:tabs>
        <w:jc w:val="left"/>
      </w:pPr>
      <w:r>
        <w:rPr>
          <w:rtl w:val="0"/>
          <w:lang w:val="en-US"/>
        </w:rPr>
        <w:t xml:space="preserve">Bruce Kent wrote: </w:t>
      </w:r>
      <w:r>
        <w:rPr>
          <w:rtl w:val="0"/>
          <w:lang w:val="en-US"/>
        </w:rPr>
        <w:t xml:space="preserve">‘ </w:t>
      </w:r>
      <w:r>
        <w:rPr>
          <w:rtl w:val="0"/>
          <w:lang w:val="en-US"/>
        </w:rPr>
        <w:t xml:space="preserve">If there is one question at public meetings that I know I can count upon, it is </w:t>
      </w:r>
      <w:r>
        <w:rPr>
          <w:rtl w:val="0"/>
          <w:lang w:val="en-US"/>
        </w:rPr>
        <w:t xml:space="preserve">“ </w:t>
      </w:r>
      <w:r>
        <w:rPr>
          <w:rtl w:val="0"/>
          <w:lang w:val="en-US"/>
        </w:rPr>
        <w:t>What can we do?</w:t>
      </w:r>
      <w:r>
        <w:rPr>
          <w:rtl w:val="0"/>
          <w:lang w:val="en-US"/>
        </w:rPr>
        <w:t xml:space="preserve">” </w:t>
      </w:r>
      <w:r>
        <w:rPr>
          <w:rtl w:val="0"/>
          <w:lang w:val="en-US"/>
        </w:rPr>
        <w:t>It comes not in hope and expectation but in near- despair.  The risks are seen, but such is the sense of collective impotence that throwing up one</w:t>
      </w:r>
      <w:r>
        <w:rPr>
          <w:rtl w:val="0"/>
          <w:lang w:val="en-US"/>
        </w:rPr>
        <w:t>’</w:t>
      </w:r>
      <w:r>
        <w:rPr>
          <w:rtl w:val="0"/>
          <w:lang w:val="en-US"/>
        </w:rPr>
        <w:t>s hands becomes quite a respectable reaction. This is the major problem.  Many people in our complicated and confusing society just do not see themselves as having any power to make any significant change. This I reject entirely. True, change may take much longer than we expect and involve more sacrifice than we are often prepared to make, but change does take place on social issues all the time. The early trade unionists, the anti- slave trade lobby, the initial heroines of the women</w:t>
      </w:r>
      <w:r>
        <w:rPr>
          <w:rtl w:val="0"/>
          <w:lang w:val="en-US"/>
        </w:rPr>
        <w:t>’</w:t>
      </w:r>
      <w:r>
        <w:rPr>
          <w:rtl w:val="0"/>
          <w:lang w:val="en-US"/>
        </w:rPr>
        <w:t>s rights movement, must all have felt themselves up against problems of such complexity and opponents of such power, that grounds for optimism were minimal, but they proved otherwise.</w:t>
      </w:r>
    </w:p>
    <w:p>
      <w:pPr>
        <w:pStyle w:val="Body"/>
        <w:tabs>
          <w:tab w:val="left" w:pos="9354"/>
        </w:tabs>
        <w:jc w:val="left"/>
      </w:pPr>
      <w:r>
        <w:rPr>
          <w:rtl w:val="0"/>
          <w:lang w:val="en-US"/>
        </w:rPr>
        <w:t xml:space="preserve">Martin Luther King said; </w:t>
      </w:r>
      <w:r>
        <w:rPr>
          <w:rtl w:val="0"/>
          <w:lang w:val="en-US"/>
        </w:rPr>
        <w:t xml:space="preserve">‘ </w:t>
      </w:r>
      <w:r>
        <w:rPr>
          <w:rtl w:val="0"/>
          <w:lang w:val="en-US"/>
        </w:rPr>
        <w:t>I refuse to accept the cynical notion that nation after nation must spiral down a militaristic stairway into the hell of nuclear destruction.  I believe that unarmed truth and unconditional love will have the final word in reality.</w:t>
      </w:r>
      <w:r>
        <w:rPr>
          <w:rtl w:val="0"/>
          <w:lang w:val="en-US"/>
        </w:rPr>
        <w:t>’</w:t>
      </w:r>
    </w:p>
    <w:p>
      <w:pPr>
        <w:pStyle w:val="Body"/>
        <w:tabs>
          <w:tab w:val="left" w:pos="9354"/>
        </w:tabs>
        <w:jc w:val="left"/>
      </w:pPr>
    </w:p>
    <w:p>
      <w:pPr>
        <w:pStyle w:val="Body"/>
        <w:tabs>
          <w:tab w:val="left" w:pos="9354"/>
        </w:tabs>
        <w:jc w:val="left"/>
      </w:pPr>
    </w:p>
    <w:p>
      <w:pPr>
        <w:pStyle w:val="Body"/>
        <w:tabs>
          <w:tab w:val="left" w:pos="9354"/>
        </w:tabs>
        <w:jc w:val="left"/>
        <w:rPr>
          <w:i w:val="0"/>
          <w:iCs w:val="0"/>
        </w:rPr>
      </w:pPr>
    </w:p>
    <w:p>
      <w:pPr>
        <w:pStyle w:val="Body"/>
        <w:tabs>
          <w:tab w:val="left" w:pos="9354"/>
        </w:tabs>
        <w:jc w:val="left"/>
        <w:rPr>
          <w:b w:val="1"/>
          <w:bCs w:val="1"/>
          <w:i w:val="0"/>
          <w:iCs w:val="0"/>
        </w:rPr>
      </w:pPr>
      <w:r>
        <w:rPr>
          <w:i w:val="0"/>
          <w:iCs w:val="0"/>
          <w:rtl w:val="0"/>
          <w:lang w:val="en-US"/>
        </w:rPr>
        <w:t>What do we hope for- what do we need the strength of the Holy Spirit for?</w:t>
      </w:r>
    </w:p>
    <w:p>
      <w:pPr>
        <w:pStyle w:val="Body"/>
        <w:tabs>
          <w:tab w:val="left" w:pos="9354"/>
        </w:tabs>
        <w:jc w:val="left"/>
        <w:rPr>
          <w:b w:val="1"/>
          <w:bCs w:val="1"/>
          <w:i w:val="0"/>
          <w:iCs w:val="0"/>
        </w:rPr>
      </w:pPr>
    </w:p>
    <w:p>
      <w:pPr>
        <w:pStyle w:val="Body"/>
        <w:tabs>
          <w:tab w:val="left" w:pos="9354"/>
        </w:tabs>
        <w:jc w:val="left"/>
        <w:rPr>
          <w:b w:val="1"/>
          <w:bCs w:val="1"/>
          <w:i w:val="0"/>
          <w:iCs w:val="0"/>
        </w:rPr>
      </w:pPr>
    </w:p>
    <w:p>
      <w:pPr>
        <w:pStyle w:val="Body"/>
        <w:tabs>
          <w:tab w:val="left" w:pos="9354"/>
        </w:tabs>
        <w:jc w:val="left"/>
        <w:rPr>
          <w:b w:val="1"/>
          <w:bCs w:val="1"/>
          <w:i w:val="0"/>
          <w:iCs w:val="0"/>
        </w:rPr>
      </w:pPr>
      <w:r>
        <w:rPr>
          <w:b w:val="1"/>
          <w:bCs w:val="1"/>
          <w:i w:val="0"/>
          <w:iCs w:val="0"/>
          <w:rtl w:val="0"/>
          <w:lang w:val="en-US"/>
        </w:rPr>
        <w:t>THE PLEDGE TO ACTION</w:t>
      </w:r>
    </w:p>
    <w:p>
      <w:pPr>
        <w:pStyle w:val="Body"/>
        <w:tabs>
          <w:tab w:val="left" w:pos="9354"/>
        </w:tabs>
        <w:jc w:val="left"/>
        <w:rPr>
          <w:b w:val="1"/>
          <w:bCs w:val="1"/>
          <w:i w:val="0"/>
          <w:iCs w:val="0"/>
        </w:rPr>
      </w:pPr>
    </w:p>
    <w:p>
      <w:pPr>
        <w:pStyle w:val="Body"/>
        <w:tabs>
          <w:tab w:val="left" w:pos="9354"/>
        </w:tabs>
        <w:jc w:val="left"/>
        <w:rPr>
          <w:i w:val="0"/>
          <w:iCs w:val="0"/>
        </w:rPr>
      </w:pPr>
      <w:r>
        <w:rPr>
          <w:i w:val="0"/>
          <w:iCs w:val="0"/>
          <w:rtl w:val="0"/>
          <w:lang w:val="en-US"/>
        </w:rPr>
        <w:t xml:space="preserve"> We cannot accept a situation in which vast sums are spent on weapons of destruction as nations prepare for mutual annihilation whilst children are allowed to die for lack of food and shelter.</w:t>
      </w:r>
    </w:p>
    <w:p>
      <w:pPr>
        <w:pStyle w:val="Body"/>
        <w:tabs>
          <w:tab w:val="left" w:pos="9354"/>
        </w:tabs>
        <w:jc w:val="left"/>
        <w:rPr>
          <w:i w:val="0"/>
          <w:iCs w:val="0"/>
        </w:rPr>
      </w:pPr>
    </w:p>
    <w:p>
      <w:pPr>
        <w:pStyle w:val="Body"/>
        <w:tabs>
          <w:tab w:val="left" w:pos="9354"/>
        </w:tabs>
        <w:jc w:val="left"/>
        <w:rPr>
          <w:i w:val="0"/>
          <w:iCs w:val="0"/>
        </w:rPr>
      </w:pPr>
      <w:r>
        <w:rPr>
          <w:i w:val="0"/>
          <w:iCs w:val="0"/>
          <w:rtl w:val="0"/>
          <w:lang w:val="en-US"/>
        </w:rPr>
        <w:t>We pledge ourselves to work and pray for peace; to urge the nations to seek the ways of peace by entering into urgent discussions to rid the world of nuclear weapons and other weapons of mass destruction; to press our own  government to lead the way in steps of faith on the path to hope.</w:t>
      </w:r>
    </w:p>
    <w:p>
      <w:pPr>
        <w:pStyle w:val="Body"/>
        <w:tabs>
          <w:tab w:val="left" w:pos="9354"/>
        </w:tabs>
        <w:jc w:val="left"/>
        <w:rPr>
          <w:i w:val="0"/>
          <w:iCs w:val="0"/>
        </w:rPr>
      </w:pPr>
    </w:p>
    <w:p>
      <w:pPr>
        <w:pStyle w:val="Body"/>
        <w:tabs>
          <w:tab w:val="left" w:pos="9354"/>
        </w:tabs>
        <w:jc w:val="left"/>
        <w:rPr>
          <w:i w:val="0"/>
          <w:iCs w:val="0"/>
        </w:rPr>
      </w:pPr>
      <w:r>
        <w:rPr>
          <w:i w:val="0"/>
          <w:iCs w:val="0"/>
          <w:rtl w:val="0"/>
          <w:lang w:val="en-US"/>
        </w:rPr>
        <w:t>To this end we shall join with all people of goodwill in forging international links of friendship and building up the security which is based on trust and in reliance on the living God</w:t>
      </w: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b w:val="1"/>
          <w:bCs w:val="1"/>
          <w:i w:val="0"/>
          <w:iCs w:val="0"/>
          <w:u w:val="single"/>
        </w:rPr>
      </w:pPr>
      <w:r>
        <w:rPr>
          <w:b w:val="1"/>
          <w:bCs w:val="1"/>
          <w:i w:val="0"/>
          <w:iCs w:val="0"/>
          <w:u w:val="single"/>
          <w:rtl w:val="0"/>
          <w:lang w:val="en-US"/>
        </w:rPr>
        <w:t>Conclusion</w:t>
      </w:r>
    </w:p>
    <w:p>
      <w:pPr>
        <w:pStyle w:val="Body"/>
        <w:tabs>
          <w:tab w:val="left" w:pos="9354"/>
        </w:tabs>
        <w:jc w:val="left"/>
        <w:rPr>
          <w:b w:val="1"/>
          <w:bCs w:val="1"/>
          <w:i w:val="0"/>
          <w:iCs w:val="0"/>
          <w:u w:val="single"/>
        </w:rPr>
      </w:pPr>
    </w:p>
    <w:p>
      <w:pPr>
        <w:pStyle w:val="Body"/>
        <w:tabs>
          <w:tab w:val="left" w:pos="9354"/>
        </w:tabs>
        <w:jc w:val="left"/>
        <w:rPr>
          <w:i w:val="0"/>
          <w:iCs w:val="0"/>
        </w:rPr>
      </w:pPr>
      <w:r>
        <w:rPr>
          <w:i w:val="0"/>
          <w:iCs w:val="0"/>
          <w:rtl w:val="0"/>
          <w:lang w:val="en-US"/>
        </w:rPr>
        <w:t>We finish this section with 2 verses from Isaiah,. 61: vv1&amp;2.</w:t>
      </w: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i w:val="0"/>
          <w:iCs w:val="0"/>
        </w:rPr>
      </w:pPr>
      <w:r>
        <w:rPr>
          <w:i w:val="0"/>
          <w:iCs w:val="0"/>
          <w:rtl w:val="0"/>
          <w:lang w:val="en-US"/>
        </w:rPr>
        <w:t>——————————————————————————————————————————</w:t>
      </w: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rPr>
          <w:i w:val="0"/>
          <w:iCs w:val="0"/>
        </w:rPr>
      </w:pPr>
    </w:p>
    <w:p>
      <w:pPr>
        <w:pStyle w:val="Body"/>
        <w:tabs>
          <w:tab w:val="left" w:pos="9354"/>
        </w:tabs>
        <w:jc w:val="left"/>
      </w:pPr>
      <w:r>
        <w:rPr>
          <w:i w:val="0"/>
          <w:iCs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